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A5911" w14:textId="77777777" w:rsidR="00AC278E" w:rsidRPr="00FC09A4" w:rsidRDefault="00AC278E" w:rsidP="00AC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A4">
        <w:rPr>
          <w:rFonts w:ascii="Times New Roman" w:hAnsi="Times New Roman" w:cs="Times New Roman"/>
          <w:b/>
          <w:sz w:val="28"/>
          <w:szCs w:val="28"/>
        </w:rPr>
        <w:t>Соглашение № ______</w:t>
      </w:r>
    </w:p>
    <w:p w14:paraId="02F7A271" w14:textId="77777777" w:rsidR="00AC278E" w:rsidRPr="00FC09A4" w:rsidRDefault="00AC278E" w:rsidP="00AC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A4">
        <w:rPr>
          <w:rFonts w:ascii="Times New Roman" w:hAnsi="Times New Roman" w:cs="Times New Roman"/>
          <w:b/>
          <w:sz w:val="28"/>
          <w:szCs w:val="28"/>
        </w:rPr>
        <w:t>о предоставлении субвенци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C09A4">
        <w:rPr>
          <w:rFonts w:ascii="Times New Roman" w:hAnsi="Times New Roman" w:cs="Times New Roman"/>
          <w:b/>
          <w:sz w:val="28"/>
          <w:szCs w:val="28"/>
        </w:rPr>
        <w:t xml:space="preserve"> бюджету муниципального образования ____________________________________________</w:t>
      </w:r>
    </w:p>
    <w:p w14:paraId="711F848B" w14:textId="77777777" w:rsidR="00AC278E" w:rsidRPr="00FC09A4" w:rsidRDefault="00AC278E" w:rsidP="00AC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A4">
        <w:rPr>
          <w:rFonts w:ascii="Times New Roman" w:hAnsi="Times New Roman" w:cs="Times New Roman"/>
          <w:b/>
          <w:sz w:val="28"/>
          <w:szCs w:val="28"/>
        </w:rPr>
        <w:t>(наименование муниципального образования)</w:t>
      </w:r>
    </w:p>
    <w:p w14:paraId="612CAAE1" w14:textId="77777777" w:rsidR="00AC278E" w:rsidRPr="00FC09A4" w:rsidRDefault="00AC278E" w:rsidP="00AC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</w:p>
    <w:p w14:paraId="09A4572D" w14:textId="77777777" w:rsidR="00AC278E" w:rsidRPr="00F52105" w:rsidRDefault="00AC278E" w:rsidP="00AC278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52105">
        <w:rPr>
          <w:rFonts w:ascii="Times New Roman" w:hAnsi="Times New Roman"/>
          <w:sz w:val="28"/>
          <w:szCs w:val="28"/>
        </w:rPr>
        <w:t xml:space="preserve">г. Кемерово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5210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521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 202__ г.</w:t>
      </w:r>
    </w:p>
    <w:p w14:paraId="00B1203C" w14:textId="77777777" w:rsidR="00AC278E" w:rsidRPr="008C1E92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92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ветеринарии Кузбасса, </w:t>
      </w:r>
      <w:r w:rsidRPr="008C1E92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Pr="008C1E92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8C1E92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8C1E92">
        <w:rPr>
          <w:rFonts w:ascii="Times New Roman" w:hAnsi="Times New Roman" w:cs="Times New Roman"/>
          <w:sz w:val="28"/>
          <w:szCs w:val="28"/>
        </w:rPr>
        <w:t>в лице начальника Управления Лысенко Сергея Геннадьевича,</w:t>
      </w:r>
      <w:r w:rsidRPr="008C1E92">
        <w:rPr>
          <w:rFonts w:ascii="Times New Roman" w:hAnsi="Times New Roman" w:cs="Times New Roman"/>
          <w:bCs/>
          <w:sz w:val="28"/>
          <w:szCs w:val="28"/>
        </w:rPr>
        <w:t xml:space="preserve"> действующего на основании</w:t>
      </w:r>
      <w:r w:rsidRPr="008C1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1E92">
        <w:rPr>
          <w:rFonts w:ascii="Times New Roman" w:hAnsi="Times New Roman" w:cs="Times New Roman"/>
          <w:sz w:val="28"/>
          <w:szCs w:val="28"/>
        </w:rPr>
        <w:t xml:space="preserve">Положения, с одной стороны, и муниципальное образование «_______________________________________», именуемое в дальнейшем </w:t>
      </w:r>
      <w:r w:rsidRPr="008C1E92">
        <w:rPr>
          <w:rFonts w:ascii="Times New Roman" w:hAnsi="Times New Roman" w:cs="Times New Roman"/>
          <w:b/>
          <w:sz w:val="28"/>
          <w:szCs w:val="28"/>
        </w:rPr>
        <w:t>«Муниципальное образование»</w:t>
      </w:r>
      <w:r w:rsidRPr="008C1E92">
        <w:rPr>
          <w:rFonts w:ascii="Times New Roman" w:hAnsi="Times New Roman" w:cs="Times New Roman"/>
          <w:sz w:val="28"/>
          <w:szCs w:val="28"/>
        </w:rPr>
        <w:t xml:space="preserve"> в лице Главы _________________________________________________ </w:t>
      </w:r>
      <w:r w:rsidRPr="008C1E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1E92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________________________________________,  вместе именуемые </w:t>
      </w:r>
      <w:r w:rsidRPr="008C1E92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8C1E92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8C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hyperlink r:id="rId4" w:history="1">
        <w:r w:rsidRPr="008C1E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8C1E92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от 24.12.2019 </w:t>
      </w:r>
      <w:r w:rsidRPr="00FC7EC5">
        <w:rPr>
          <w:rFonts w:ascii="Times New Roman" w:hAnsi="Times New Roman" w:cs="Times New Roman"/>
          <w:sz w:val="28"/>
          <w:szCs w:val="28"/>
        </w:rPr>
        <w:t>№</w:t>
      </w:r>
      <w:r w:rsidRPr="008C1E92">
        <w:rPr>
          <w:rFonts w:ascii="Times New Roman" w:hAnsi="Times New Roman" w:cs="Times New Roman"/>
          <w:sz w:val="28"/>
          <w:szCs w:val="28"/>
        </w:rPr>
        <w:t xml:space="preserve"> 150-ОЗ «О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150-ОЗ), </w:t>
      </w:r>
      <w:r w:rsidRPr="00FC7EC5">
        <w:rPr>
          <w:rFonts w:ascii="Times New Roman" w:hAnsi="Times New Roman" w:cs="Times New Roman"/>
          <w:sz w:val="28"/>
          <w:szCs w:val="28"/>
        </w:rPr>
        <w:t xml:space="preserve">Закона Кемеровской области - Кузбасса </w:t>
      </w:r>
      <w:r w:rsidRPr="00902A28">
        <w:rPr>
          <w:rFonts w:ascii="Times New Roman" w:hAnsi="Times New Roman" w:cs="Times New Roman"/>
          <w:sz w:val="28"/>
          <w:szCs w:val="28"/>
        </w:rPr>
        <w:t xml:space="preserve">от 14.12.2023 г. № 117-О3 «Об областном бюджете на 2024 год и на плановый </w:t>
      </w:r>
      <w:r w:rsidRPr="00FC7EC5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7EC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7EC5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t xml:space="preserve"> </w:t>
      </w:r>
      <w:r w:rsidRPr="008C1E92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14:paraId="262E4AD5" w14:textId="77777777" w:rsidR="00AC278E" w:rsidRPr="00FC09A4" w:rsidRDefault="00AC278E" w:rsidP="00AC278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14:paraId="58F98739" w14:textId="173D58C9" w:rsidR="00AC278E" w:rsidRPr="00DF55AE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1.1. Предметом</w:t>
      </w:r>
      <w:r w:rsidRPr="00FC09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09A4">
        <w:rPr>
          <w:rFonts w:ascii="Times New Roman" w:hAnsi="Times New Roman" w:cs="Times New Roman"/>
          <w:sz w:val="28"/>
          <w:szCs w:val="28"/>
        </w:rPr>
        <w:t>настоящего Соглашения является предоставление Управлением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09A4">
        <w:rPr>
          <w:rFonts w:ascii="Times New Roman" w:hAnsi="Times New Roman" w:cs="Times New Roman"/>
          <w:sz w:val="28"/>
          <w:szCs w:val="28"/>
        </w:rPr>
        <w:t xml:space="preserve"> году субвенции из бюджета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FC09A4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 </w:t>
      </w:r>
      <w:r w:rsidRPr="00FC09A4">
        <w:rPr>
          <w:rFonts w:ascii="Times New Roman" w:hAnsi="Times New Roman" w:cs="Times New Roman"/>
          <w:bCs/>
          <w:sz w:val="28"/>
          <w:szCs w:val="28"/>
        </w:rPr>
        <w:t>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FC09A4">
        <w:rPr>
          <w:rFonts w:ascii="Times New Roman" w:hAnsi="Times New Roman" w:cs="Times New Roman"/>
          <w:sz w:val="28"/>
          <w:szCs w:val="28"/>
        </w:rPr>
        <w:t xml:space="preserve"> (далее – субвенции)</w:t>
      </w:r>
      <w:r w:rsidRPr="00DF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F1E0B">
        <w:rPr>
          <w:rFonts w:ascii="Times New Roman" w:hAnsi="Times New Roman" w:cs="Times New Roman"/>
          <w:sz w:val="28"/>
          <w:szCs w:val="28"/>
        </w:rPr>
        <w:t xml:space="preserve">коду классификации расходов бюджетов: глава </w:t>
      </w:r>
      <w:r>
        <w:rPr>
          <w:rFonts w:ascii="Times New Roman" w:hAnsi="Times New Roman" w:cs="Times New Roman"/>
          <w:sz w:val="28"/>
          <w:szCs w:val="28"/>
        </w:rPr>
        <w:t>008</w:t>
      </w:r>
      <w:r w:rsidRPr="00BF1E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Управление ветеринарии Кузбасса</w:t>
      </w:r>
      <w:r w:rsidRPr="00BF1E0B">
        <w:rPr>
          <w:rFonts w:ascii="Times New Roman" w:hAnsi="Times New Roman" w:cs="Times New Roman"/>
          <w:sz w:val="28"/>
          <w:szCs w:val="28"/>
        </w:rPr>
        <w:t xml:space="preserve">», раздел </w:t>
      </w:r>
      <w:r>
        <w:rPr>
          <w:rFonts w:ascii="Times New Roman" w:hAnsi="Times New Roman" w:cs="Times New Roman"/>
          <w:sz w:val="28"/>
          <w:szCs w:val="28"/>
        </w:rPr>
        <w:t>0500</w:t>
      </w:r>
      <w:r w:rsidRPr="00BF1E0B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BF1E0B">
        <w:rPr>
          <w:rFonts w:ascii="Times New Roman" w:hAnsi="Times New Roman" w:cs="Times New Roman"/>
          <w:sz w:val="28"/>
          <w:szCs w:val="28"/>
        </w:rPr>
        <w:t>», подраздел 03 «</w:t>
      </w: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Pr="00BF1E0B">
        <w:rPr>
          <w:rFonts w:ascii="Times New Roman" w:hAnsi="Times New Roman" w:cs="Times New Roman"/>
          <w:sz w:val="28"/>
          <w:szCs w:val="28"/>
        </w:rPr>
        <w:t xml:space="preserve">», целевая статья </w:t>
      </w:r>
      <w:r>
        <w:rPr>
          <w:rFonts w:ascii="Times New Roman" w:hAnsi="Times New Roman" w:cs="Times New Roman"/>
          <w:sz w:val="28"/>
          <w:szCs w:val="28"/>
        </w:rPr>
        <w:t>99000 70860</w:t>
      </w:r>
      <w:r w:rsidRPr="00BF1E0B">
        <w:rPr>
          <w:rFonts w:ascii="Times New Roman" w:hAnsi="Times New Roman" w:cs="Times New Roman"/>
          <w:sz w:val="28"/>
          <w:szCs w:val="28"/>
        </w:rPr>
        <w:t xml:space="preserve"> «</w:t>
      </w:r>
      <w:r w:rsidRPr="006014B4">
        <w:rPr>
          <w:rFonts w:ascii="Times New Roman" w:hAnsi="Times New Roman" w:cs="Times New Roman"/>
          <w:sz w:val="28"/>
          <w:szCs w:val="28"/>
        </w:rPr>
        <w:t>Организация мероприятий при осуществлении деятельности по обращению с животными без владельцев</w:t>
      </w:r>
      <w:r w:rsidRPr="00BF1E0B">
        <w:rPr>
          <w:rFonts w:ascii="Times New Roman" w:hAnsi="Times New Roman" w:cs="Times New Roman"/>
          <w:sz w:val="28"/>
          <w:szCs w:val="28"/>
        </w:rPr>
        <w:t>», вид расходов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1E0B">
        <w:rPr>
          <w:rFonts w:ascii="Times New Roman" w:hAnsi="Times New Roman" w:cs="Times New Roman"/>
          <w:sz w:val="28"/>
          <w:szCs w:val="28"/>
        </w:rPr>
        <w:t>0 «</w:t>
      </w:r>
      <w:r>
        <w:rPr>
          <w:rFonts w:ascii="Times New Roman" w:hAnsi="Times New Roman" w:cs="Times New Roman"/>
          <w:sz w:val="28"/>
          <w:szCs w:val="28"/>
        </w:rPr>
        <w:t>Субвенции</w:t>
      </w:r>
      <w:r w:rsidRPr="00BF1E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код цели 0</w:t>
      </w:r>
      <w:r w:rsidR="00C67DA3">
        <w:rPr>
          <w:rFonts w:ascii="Times New Roman" w:hAnsi="Times New Roman" w:cs="Times New Roman"/>
          <w:sz w:val="28"/>
          <w:szCs w:val="28"/>
        </w:rPr>
        <w:t>42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0002210.</w:t>
      </w:r>
    </w:p>
    <w:p w14:paraId="77C583BC" w14:textId="77777777" w:rsidR="00AC278E" w:rsidRDefault="00AC278E" w:rsidP="00AC278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Размер субвенции составляет ______________________________ </w:t>
      </w:r>
      <w:r>
        <w:rPr>
          <w:rFonts w:ascii="Times New Roman" w:hAnsi="Times New Roman"/>
          <w:sz w:val="28"/>
          <w:szCs w:val="20"/>
        </w:rPr>
        <w:t>(__________________________) рублей.</w:t>
      </w:r>
    </w:p>
    <w:p w14:paraId="6F5BCCB6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09A4">
        <w:rPr>
          <w:rFonts w:ascii="Times New Roman" w:hAnsi="Times New Roman" w:cs="Times New Roman"/>
          <w:sz w:val="28"/>
          <w:szCs w:val="28"/>
        </w:rPr>
        <w:t>.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Субвенции</w:t>
      </w:r>
      <w:r w:rsidRPr="00FC09A4">
        <w:rPr>
          <w:rFonts w:ascii="Times New Roman" w:hAnsi="Times New Roman" w:cs="Times New Roman"/>
          <w:sz w:val="28"/>
          <w:szCs w:val="28"/>
        </w:rPr>
        <w:t xml:space="preserve"> Муниципальное образование должно обеспечить в </w:t>
      </w:r>
      <w:r w:rsidRPr="00B727E4">
        <w:rPr>
          <w:rFonts w:ascii="Times New Roman" w:hAnsi="Times New Roman" w:cs="Times New Roman"/>
          <w:sz w:val="28"/>
          <w:szCs w:val="28"/>
        </w:rPr>
        <w:t xml:space="preserve">2024 </w:t>
      </w:r>
      <w:r w:rsidRPr="00FC09A4">
        <w:rPr>
          <w:rFonts w:ascii="Times New Roman" w:hAnsi="Times New Roman" w:cs="Times New Roman"/>
          <w:sz w:val="28"/>
          <w:szCs w:val="28"/>
        </w:rPr>
        <w:t>году выполнение следующ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C09A4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C09A4">
        <w:rPr>
          <w:rFonts w:ascii="Times New Roman" w:hAnsi="Times New Roman" w:cs="Times New Roman"/>
          <w:sz w:val="28"/>
          <w:szCs w:val="28"/>
        </w:rPr>
        <w:t>результативности использования субвенций:</w:t>
      </w:r>
    </w:p>
    <w:p w14:paraId="2FC9676A" w14:textId="77777777" w:rsidR="00AC278E" w:rsidRPr="003D43D6" w:rsidRDefault="00AC278E" w:rsidP="00AC27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3D6">
        <w:rPr>
          <w:rFonts w:ascii="Times New Roman" w:hAnsi="Times New Roman" w:cs="Times New Roman"/>
          <w:sz w:val="28"/>
          <w:szCs w:val="28"/>
        </w:rPr>
        <w:lastRenderedPageBreak/>
        <w:t>количество животных, в отношении которых проведены мероприятия по обращению с животными без владельцев на территории муниципального образования, в соответствии со статьей 2 Закона 150-ОЗ</w:t>
      </w:r>
      <w:r>
        <w:rPr>
          <w:rFonts w:ascii="Times New Roman" w:hAnsi="Times New Roman" w:cs="Times New Roman"/>
          <w:sz w:val="28"/>
          <w:szCs w:val="28"/>
        </w:rPr>
        <w:t>, не менее</w:t>
      </w:r>
      <w:r w:rsidRPr="003D43D6">
        <w:rPr>
          <w:rFonts w:ascii="Times New Roman" w:hAnsi="Times New Roman" w:cs="Times New Roman"/>
          <w:sz w:val="28"/>
          <w:szCs w:val="28"/>
        </w:rPr>
        <w:t xml:space="preserve"> ___ голов.</w:t>
      </w:r>
    </w:p>
    <w:p w14:paraId="5C912CBE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09A4">
        <w:rPr>
          <w:rFonts w:ascii="Times New Roman" w:hAnsi="Times New Roman" w:cs="Times New Roman"/>
          <w:sz w:val="28"/>
          <w:szCs w:val="28"/>
        </w:rPr>
        <w:t>. Субвенци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09A4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FC09A4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09A4">
        <w:rPr>
          <w:rFonts w:ascii="Times New Roman" w:hAnsi="Times New Roman" w:cs="Times New Roman"/>
          <w:sz w:val="28"/>
          <w:szCs w:val="28"/>
        </w:rPr>
        <w:t>аконе о бюджете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 на 2024</w:t>
      </w:r>
      <w:r w:rsidRPr="00FC09A4">
        <w:rPr>
          <w:rFonts w:ascii="Times New Roman" w:hAnsi="Times New Roman" w:cs="Times New Roman"/>
          <w:sz w:val="28"/>
          <w:szCs w:val="28"/>
        </w:rPr>
        <w:t xml:space="preserve"> год, и лимитов бюджетных обязательств, доведенных Управлению как получателю средств бюджета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FC09A4">
        <w:rPr>
          <w:rFonts w:ascii="Times New Roman" w:hAnsi="Times New Roman" w:cs="Times New Roman"/>
          <w:sz w:val="28"/>
          <w:szCs w:val="28"/>
        </w:rPr>
        <w:t xml:space="preserve"> на финансовый год.</w:t>
      </w:r>
    </w:p>
    <w:p w14:paraId="486E49B1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09A4">
        <w:rPr>
          <w:rFonts w:ascii="Times New Roman" w:hAnsi="Times New Roman" w:cs="Times New Roman"/>
          <w:sz w:val="28"/>
          <w:szCs w:val="28"/>
        </w:rPr>
        <w:t>. Перечисление Субвенции из бюджета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FC09A4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осуществляется на счет Управления Федерального казначейства по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FC09A4">
        <w:rPr>
          <w:rFonts w:ascii="Times New Roman" w:hAnsi="Times New Roman" w:cs="Times New Roman"/>
          <w:sz w:val="28"/>
          <w:szCs w:val="28"/>
        </w:rPr>
        <w:t>, открытый для учета операций со средствами бюджета Муниципального образования.</w:t>
      </w:r>
    </w:p>
    <w:p w14:paraId="4A0DEEE1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09A4">
        <w:rPr>
          <w:rFonts w:ascii="Times New Roman" w:hAnsi="Times New Roman" w:cs="Times New Roman"/>
          <w:sz w:val="28"/>
          <w:szCs w:val="28"/>
        </w:rPr>
        <w:t>. Перечисление Субвенции</w:t>
      </w:r>
      <w:r>
        <w:rPr>
          <w:rFonts w:ascii="Times New Roman" w:hAnsi="Times New Roman" w:cs="Times New Roman"/>
          <w:sz w:val="28"/>
          <w:szCs w:val="28"/>
        </w:rPr>
        <w:t xml:space="preserve"> из бюджета Кемеровской области – Кузбасса </w:t>
      </w:r>
      <w:r w:rsidRPr="00FC09A4">
        <w:rPr>
          <w:rFonts w:ascii="Times New Roman" w:hAnsi="Times New Roman" w:cs="Times New Roman"/>
          <w:sz w:val="28"/>
          <w:szCs w:val="28"/>
        </w:rPr>
        <w:t>осуществляется Управлением Федерального казначейства по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FC09A4">
        <w:rPr>
          <w:rFonts w:ascii="Times New Roman" w:hAnsi="Times New Roman" w:cs="Times New Roman"/>
          <w:sz w:val="28"/>
          <w:szCs w:val="28"/>
        </w:rPr>
        <w:t xml:space="preserve"> не позднее 2-го рабочего дня, следующего за днем представления в Управление Федерального казначейства по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FC09A4">
        <w:rPr>
          <w:rFonts w:ascii="Times New Roman" w:hAnsi="Times New Roman" w:cs="Times New Roman"/>
          <w:sz w:val="28"/>
          <w:szCs w:val="28"/>
        </w:rPr>
        <w:t xml:space="preserve"> в установленном Федеральным казначейством порядке платежных документов связанных с исполнением расходных обязательств Муниципального образования.</w:t>
      </w:r>
    </w:p>
    <w:p w14:paraId="139216F1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09A4">
        <w:rPr>
          <w:rFonts w:ascii="Times New Roman" w:hAnsi="Times New Roman" w:cs="Times New Roman"/>
          <w:sz w:val="28"/>
          <w:szCs w:val="28"/>
        </w:rPr>
        <w:t>. Перечисление Субвенции осуществляется Управлением Федерального казначейства по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FC09A4">
        <w:rPr>
          <w:rFonts w:ascii="Times New Roman" w:hAnsi="Times New Roman" w:cs="Times New Roman"/>
          <w:sz w:val="28"/>
          <w:szCs w:val="28"/>
        </w:rPr>
        <w:t xml:space="preserve"> после проведения санкционирования оплаты денежных обязательств по расходам получателей средств местного бюджета.</w:t>
      </w:r>
    </w:p>
    <w:p w14:paraId="6686CFEC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09A4">
        <w:rPr>
          <w:rFonts w:ascii="Times New Roman" w:hAnsi="Times New Roman" w:cs="Times New Roman"/>
          <w:sz w:val="28"/>
          <w:szCs w:val="28"/>
        </w:rPr>
        <w:t>. Получателем Субвенции является:</w:t>
      </w:r>
    </w:p>
    <w:tbl>
      <w:tblPr>
        <w:tblW w:w="945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5930"/>
      </w:tblGrid>
      <w:tr w:rsidR="00AC278E" w:rsidRPr="008C1E92" w14:paraId="46E5812C" w14:textId="77777777" w:rsidTr="004707BF">
        <w:tc>
          <w:tcPr>
            <w:tcW w:w="3520" w:type="dxa"/>
          </w:tcPr>
          <w:p w14:paraId="5CE38FA9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30" w:type="dxa"/>
            <w:vAlign w:val="center"/>
          </w:tcPr>
          <w:p w14:paraId="210B3B0F" w14:textId="77777777" w:rsidR="00AC278E" w:rsidRPr="008C1E92" w:rsidRDefault="00AC278E" w:rsidP="00470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8E" w:rsidRPr="008C1E92" w14:paraId="1ECEF1EF" w14:textId="77777777" w:rsidTr="004707BF">
        <w:tc>
          <w:tcPr>
            <w:tcW w:w="3520" w:type="dxa"/>
          </w:tcPr>
          <w:p w14:paraId="6D993CD7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930" w:type="dxa"/>
            <w:vAlign w:val="center"/>
          </w:tcPr>
          <w:p w14:paraId="2ABFE55D" w14:textId="77777777" w:rsidR="00AC278E" w:rsidRPr="008C1E92" w:rsidRDefault="00AC278E" w:rsidP="00470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8E" w:rsidRPr="008C1E92" w14:paraId="3750C935" w14:textId="77777777" w:rsidTr="004707BF">
        <w:tc>
          <w:tcPr>
            <w:tcW w:w="3520" w:type="dxa"/>
          </w:tcPr>
          <w:p w14:paraId="04242CCD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930" w:type="dxa"/>
            <w:vAlign w:val="center"/>
          </w:tcPr>
          <w:p w14:paraId="7AD7792E" w14:textId="77777777" w:rsidR="00AC278E" w:rsidRPr="008C1E92" w:rsidRDefault="00AC278E" w:rsidP="00470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8E" w:rsidRPr="008C1E92" w14:paraId="49646FF4" w14:textId="77777777" w:rsidTr="004707BF">
        <w:tc>
          <w:tcPr>
            <w:tcW w:w="3520" w:type="dxa"/>
          </w:tcPr>
          <w:p w14:paraId="3143B485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930" w:type="dxa"/>
            <w:vAlign w:val="center"/>
          </w:tcPr>
          <w:p w14:paraId="0D7129FC" w14:textId="77777777" w:rsidR="00AC278E" w:rsidRPr="008C1E92" w:rsidRDefault="00AC278E" w:rsidP="00470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8E" w:rsidRPr="008C1E92" w14:paraId="3B450DA7" w14:textId="77777777" w:rsidTr="004707BF">
        <w:trPr>
          <w:trHeight w:val="325"/>
        </w:trPr>
        <w:tc>
          <w:tcPr>
            <w:tcW w:w="3520" w:type="dxa"/>
          </w:tcPr>
          <w:p w14:paraId="2D27C174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930" w:type="dxa"/>
            <w:vAlign w:val="center"/>
          </w:tcPr>
          <w:p w14:paraId="69354280" w14:textId="77777777" w:rsidR="00AC278E" w:rsidRPr="008C1E92" w:rsidRDefault="00AC278E" w:rsidP="00470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8E" w:rsidRPr="008C1E92" w14:paraId="5C128DEA" w14:textId="77777777" w:rsidTr="004707BF">
        <w:tc>
          <w:tcPr>
            <w:tcW w:w="3520" w:type="dxa"/>
          </w:tcPr>
          <w:p w14:paraId="6329A1BF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5930" w:type="dxa"/>
            <w:vAlign w:val="center"/>
          </w:tcPr>
          <w:p w14:paraId="4F2F13AC" w14:textId="77777777" w:rsidR="00AC278E" w:rsidRPr="008C1E92" w:rsidRDefault="00AC278E" w:rsidP="00470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8E" w:rsidRPr="008C1E92" w14:paraId="2BE74A11" w14:textId="77777777" w:rsidTr="004707BF">
        <w:tc>
          <w:tcPr>
            <w:tcW w:w="3520" w:type="dxa"/>
          </w:tcPr>
          <w:p w14:paraId="4EDB4171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930" w:type="dxa"/>
            <w:vAlign w:val="center"/>
          </w:tcPr>
          <w:p w14:paraId="4C6A7A6B" w14:textId="77777777" w:rsidR="00AC278E" w:rsidRPr="008C1E92" w:rsidRDefault="00AC278E" w:rsidP="00470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8E" w:rsidRPr="008C1E92" w14:paraId="78D6BCF1" w14:textId="77777777" w:rsidTr="004707BF">
        <w:tc>
          <w:tcPr>
            <w:tcW w:w="3520" w:type="dxa"/>
          </w:tcPr>
          <w:p w14:paraId="631136EE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930" w:type="dxa"/>
            <w:vAlign w:val="center"/>
          </w:tcPr>
          <w:p w14:paraId="2675309D" w14:textId="77777777" w:rsidR="00AC278E" w:rsidRPr="008C1E92" w:rsidRDefault="00AC278E" w:rsidP="00470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8E" w:rsidRPr="008C1E92" w14:paraId="40E2FA0A" w14:textId="77777777" w:rsidTr="004707BF">
        <w:tc>
          <w:tcPr>
            <w:tcW w:w="3520" w:type="dxa"/>
          </w:tcPr>
          <w:p w14:paraId="611B5572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930" w:type="dxa"/>
            <w:vAlign w:val="center"/>
          </w:tcPr>
          <w:p w14:paraId="70A9E5D4" w14:textId="77777777" w:rsidR="00AC278E" w:rsidRPr="008C1E92" w:rsidRDefault="00AC278E" w:rsidP="00470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8E" w:rsidRPr="008C1E92" w14:paraId="7FE098D0" w14:textId="77777777" w:rsidTr="004707BF">
        <w:tc>
          <w:tcPr>
            <w:tcW w:w="3520" w:type="dxa"/>
          </w:tcPr>
          <w:p w14:paraId="5E9F2D91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930" w:type="dxa"/>
            <w:vAlign w:val="center"/>
          </w:tcPr>
          <w:p w14:paraId="1BA40F03" w14:textId="77777777" w:rsidR="00AC278E" w:rsidRPr="008C1E92" w:rsidRDefault="00AC278E" w:rsidP="00470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8E" w:rsidRPr="008C1E92" w14:paraId="0B116168" w14:textId="77777777" w:rsidTr="004707BF">
        <w:tc>
          <w:tcPr>
            <w:tcW w:w="3520" w:type="dxa"/>
          </w:tcPr>
          <w:p w14:paraId="665362A4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930" w:type="dxa"/>
            <w:vAlign w:val="center"/>
          </w:tcPr>
          <w:p w14:paraId="27FC09D1" w14:textId="77777777" w:rsidR="00AC278E" w:rsidRPr="008C1E92" w:rsidRDefault="00AC278E" w:rsidP="00470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8E" w:rsidRPr="008C1E92" w14:paraId="2B0D55DD" w14:textId="77777777" w:rsidTr="004707BF">
        <w:tc>
          <w:tcPr>
            <w:tcW w:w="3520" w:type="dxa"/>
          </w:tcPr>
          <w:p w14:paraId="34D29B63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930" w:type="dxa"/>
            <w:vAlign w:val="center"/>
          </w:tcPr>
          <w:p w14:paraId="0E9FFF2F" w14:textId="77777777" w:rsidR="00AC278E" w:rsidRPr="008C1E92" w:rsidRDefault="00AC278E" w:rsidP="00470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8E" w:rsidRPr="008C1E92" w14:paraId="225C6BBA" w14:textId="77777777" w:rsidTr="004707BF">
        <w:tc>
          <w:tcPr>
            <w:tcW w:w="3520" w:type="dxa"/>
          </w:tcPr>
          <w:p w14:paraId="39A3C412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банка</w:t>
            </w:r>
          </w:p>
        </w:tc>
        <w:tc>
          <w:tcPr>
            <w:tcW w:w="5930" w:type="dxa"/>
            <w:vAlign w:val="center"/>
          </w:tcPr>
          <w:p w14:paraId="5AA5B6A3" w14:textId="77777777" w:rsidR="00AC278E" w:rsidRPr="006944AA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ОТДЕЛЕНИЕ КЕМЕРОВО БАНКА РОССИИ//УФК по Кемеровской области – Кузбассу г. Кемерово</w:t>
            </w:r>
          </w:p>
        </w:tc>
      </w:tr>
      <w:tr w:rsidR="00AC278E" w:rsidRPr="008C1E92" w14:paraId="490006EB" w14:textId="77777777" w:rsidTr="004707BF">
        <w:tc>
          <w:tcPr>
            <w:tcW w:w="3520" w:type="dxa"/>
          </w:tcPr>
          <w:p w14:paraId="4E9D703F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930" w:type="dxa"/>
            <w:vAlign w:val="center"/>
          </w:tcPr>
          <w:p w14:paraId="08E80B24" w14:textId="77777777" w:rsidR="00AC278E" w:rsidRPr="008C1E92" w:rsidRDefault="00AC278E" w:rsidP="00470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013207212</w:t>
            </w:r>
          </w:p>
        </w:tc>
      </w:tr>
      <w:tr w:rsidR="00AC278E" w:rsidRPr="008C1E92" w14:paraId="0B71145D" w14:textId="77777777" w:rsidTr="004707BF">
        <w:tc>
          <w:tcPr>
            <w:tcW w:w="3520" w:type="dxa"/>
          </w:tcPr>
          <w:p w14:paraId="211650F8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Код по сводному реестру</w:t>
            </w:r>
          </w:p>
        </w:tc>
        <w:tc>
          <w:tcPr>
            <w:tcW w:w="5930" w:type="dxa"/>
            <w:vAlign w:val="center"/>
          </w:tcPr>
          <w:p w14:paraId="702D0DA3" w14:textId="77777777" w:rsidR="00AC278E" w:rsidRPr="008C1E92" w:rsidRDefault="00AC278E" w:rsidP="00470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8E" w:rsidRPr="008C1E92" w14:paraId="654CE69A" w14:textId="77777777" w:rsidTr="004707BF">
        <w:tc>
          <w:tcPr>
            <w:tcW w:w="3520" w:type="dxa"/>
          </w:tcPr>
          <w:p w14:paraId="0C26E7DD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5930" w:type="dxa"/>
            <w:vAlign w:val="center"/>
          </w:tcPr>
          <w:p w14:paraId="4B99C5FA" w14:textId="77777777" w:rsidR="00AC278E" w:rsidRPr="008C1E92" w:rsidRDefault="00AC278E" w:rsidP="00470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8E" w:rsidRPr="008C1E92" w14:paraId="24F15949" w14:textId="77777777" w:rsidTr="004707BF">
        <w:tc>
          <w:tcPr>
            <w:tcW w:w="3520" w:type="dxa"/>
          </w:tcPr>
          <w:p w14:paraId="52379988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30" w:type="dxa"/>
            <w:vAlign w:val="center"/>
          </w:tcPr>
          <w:p w14:paraId="3A09CC5A" w14:textId="77777777" w:rsidR="00AC278E" w:rsidRPr="008C1E92" w:rsidRDefault="00AC278E" w:rsidP="00470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8E" w:rsidRPr="008C1E92" w14:paraId="2BD4EBF2" w14:textId="77777777" w:rsidTr="004707BF">
        <w:tc>
          <w:tcPr>
            <w:tcW w:w="3520" w:type="dxa"/>
          </w:tcPr>
          <w:p w14:paraId="59FB0F06" w14:textId="77777777" w:rsidR="00AC278E" w:rsidRPr="008C1E92" w:rsidRDefault="00AC278E" w:rsidP="004707BF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930" w:type="dxa"/>
            <w:vAlign w:val="center"/>
          </w:tcPr>
          <w:p w14:paraId="0F7C3A4A" w14:textId="77777777" w:rsidR="00AC278E" w:rsidRPr="008C1E92" w:rsidRDefault="00AC278E" w:rsidP="00470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6C6C32" w14:textId="77777777" w:rsidR="00AC278E" w:rsidRPr="00FC09A4" w:rsidRDefault="00AC278E" w:rsidP="00AC278E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14:paraId="347F865E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2.1. Управление:</w:t>
      </w:r>
    </w:p>
    <w:p w14:paraId="1B529393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2.1.1. В пределах лимитов бюджетных обязательств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09A4">
        <w:rPr>
          <w:rFonts w:ascii="Times New Roman" w:hAnsi="Times New Roman" w:cs="Times New Roman"/>
          <w:sz w:val="28"/>
          <w:szCs w:val="28"/>
        </w:rPr>
        <w:t xml:space="preserve"> год перечисляет Субвенци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09A4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Pr="00FC09A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FC09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C09A4">
        <w:rPr>
          <w:rFonts w:ascii="Times New Roman" w:hAnsi="Times New Roman" w:cs="Times New Roman"/>
          <w:bCs/>
          <w:sz w:val="28"/>
          <w:szCs w:val="28"/>
        </w:rPr>
        <w:t>Порядком предоставления субвенций из областного бюджета бюджетам городских и муниципальных округов,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FC09A4">
        <w:rPr>
          <w:rFonts w:ascii="Times New Roman" w:hAnsi="Times New Roman" w:cs="Times New Roman"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C09A4">
        <w:rPr>
          <w:rFonts w:ascii="Times New Roman" w:hAnsi="Times New Roman" w:cs="Times New Roman"/>
          <w:bCs/>
          <w:sz w:val="28"/>
          <w:szCs w:val="28"/>
        </w:rPr>
        <w:t xml:space="preserve"> Кемеровской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Кузбасса</w:t>
      </w:r>
      <w:r w:rsidRPr="00FC09A4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FC09A4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09A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Кемеровской области – Кузбасса от 11.02.2020 № 57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субвенций)</w:t>
      </w:r>
      <w:r w:rsidRPr="00FC09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F4368F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2.1.2. Осуществляет конт</w:t>
      </w:r>
      <w:r>
        <w:rPr>
          <w:rFonts w:ascii="Times New Roman" w:hAnsi="Times New Roman" w:cs="Times New Roman"/>
          <w:sz w:val="28"/>
          <w:szCs w:val="28"/>
        </w:rPr>
        <w:t>роль за целевым использованием С</w:t>
      </w:r>
      <w:r w:rsidRPr="00FC09A4">
        <w:rPr>
          <w:rFonts w:ascii="Times New Roman" w:hAnsi="Times New Roman" w:cs="Times New Roman"/>
          <w:sz w:val="28"/>
          <w:szCs w:val="28"/>
        </w:rPr>
        <w:t>убвенции, полученной в рамках настоящего Соглашения.</w:t>
      </w:r>
    </w:p>
    <w:p w14:paraId="38DDE2B8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2.2. Управление вправе:</w:t>
      </w:r>
    </w:p>
    <w:p w14:paraId="334F6D5C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2.2.1. Сокращать объем предоставляемой (прекращать предоставление) по настоящему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09A4">
        <w:rPr>
          <w:rFonts w:ascii="Times New Roman" w:hAnsi="Times New Roman" w:cs="Times New Roman"/>
          <w:sz w:val="28"/>
          <w:szCs w:val="28"/>
        </w:rPr>
        <w:t>убвенции в случаях:</w:t>
      </w:r>
    </w:p>
    <w:p w14:paraId="092324F6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- сокращения лимитов бюджетных обязательств областного бюджета, выделенных Управлению для предоставления субвенций;</w:t>
      </w:r>
    </w:p>
    <w:p w14:paraId="244DB03C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- установления факта нецелевого использования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09A4">
        <w:rPr>
          <w:rFonts w:ascii="Times New Roman" w:hAnsi="Times New Roman" w:cs="Times New Roman"/>
          <w:sz w:val="28"/>
          <w:szCs w:val="28"/>
        </w:rPr>
        <w:t>убвенции, полученных в рамках настоящего Соглашения.</w:t>
      </w:r>
    </w:p>
    <w:p w14:paraId="536EB07B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2.2.2. Осуществлять по мере необходимости проверки (с привлечением соответствующих органов) целевого использования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09A4">
        <w:rPr>
          <w:rFonts w:ascii="Times New Roman" w:hAnsi="Times New Roman" w:cs="Times New Roman"/>
          <w:sz w:val="28"/>
          <w:szCs w:val="28"/>
        </w:rPr>
        <w:t>убвенции, полученной в рамках настоящего Соглашения, а также соответствия представленных отчетов фактическому состоянию.</w:t>
      </w:r>
    </w:p>
    <w:p w14:paraId="587551D9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2.3. 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  <w:r w:rsidRPr="00FC09A4">
        <w:rPr>
          <w:rFonts w:ascii="Times New Roman" w:hAnsi="Times New Roman" w:cs="Times New Roman"/>
          <w:sz w:val="28"/>
          <w:szCs w:val="28"/>
        </w:rPr>
        <w:t>:</w:t>
      </w:r>
    </w:p>
    <w:p w14:paraId="27D1D2A4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2.3.1. Обеспечивает своевременное представление в Управление отчетности:</w:t>
      </w:r>
    </w:p>
    <w:p w14:paraId="378AAB21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2.3.1.1.</w:t>
      </w:r>
      <w:r w:rsidRPr="003D43D6"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43D6">
        <w:rPr>
          <w:rFonts w:ascii="Times New Roman" w:hAnsi="Times New Roman" w:cs="Times New Roman"/>
          <w:sz w:val="28"/>
          <w:szCs w:val="28"/>
        </w:rPr>
        <w:t xml:space="preserve">жемесячно не позднее 10-го числа месяца, следующего за отчетным месяцем, в электронном виде и на бумажном носителе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D43D6">
        <w:rPr>
          <w:rFonts w:ascii="Times New Roman" w:hAnsi="Times New Roman" w:cs="Times New Roman"/>
          <w:sz w:val="28"/>
          <w:szCs w:val="28"/>
        </w:rPr>
        <w:t>тчет о проведении мероприятий при осуществлении деятельности по обращению с животными без владельцев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3D6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3D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предоставления субвенций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D3EAC0" w14:textId="77777777" w:rsidR="00AC278E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lastRenderedPageBreak/>
        <w:t xml:space="preserve">2.3.1.2.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0081">
        <w:rPr>
          <w:rFonts w:ascii="Times New Roman" w:hAnsi="Times New Roman" w:cs="Times New Roman"/>
          <w:sz w:val="28"/>
          <w:szCs w:val="28"/>
        </w:rPr>
        <w:t xml:space="preserve">жемесячно не позднее 10-го числа месяца, следующего за отчетным месяцем, в электронном виде и на бумажном носителе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30081">
        <w:rPr>
          <w:rFonts w:ascii="Times New Roman" w:hAnsi="Times New Roman" w:cs="Times New Roman"/>
          <w:sz w:val="28"/>
          <w:szCs w:val="28"/>
        </w:rPr>
        <w:t>тчет о количестве обращений (заявок) граждан по вопросу организации мероприятий при осуществлении деятельности по обращению с животными без владельцев, а также по покусам и нападениям на людей животными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30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30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предоставления субвенций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E1B8D2" w14:textId="77777777" w:rsidR="00AC278E" w:rsidRPr="00A30081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2.3.1.3.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0081">
        <w:rPr>
          <w:rFonts w:ascii="Times New Roman" w:hAnsi="Times New Roman" w:cs="Times New Roman"/>
          <w:sz w:val="28"/>
          <w:szCs w:val="28"/>
        </w:rPr>
        <w:t xml:space="preserve">жеквартально не позднее 10-го числа месяца, следующего за отчетным </w:t>
      </w:r>
      <w:r>
        <w:rPr>
          <w:rFonts w:ascii="Times New Roman" w:hAnsi="Times New Roman" w:cs="Times New Roman"/>
          <w:sz w:val="28"/>
          <w:szCs w:val="28"/>
        </w:rPr>
        <w:t>периодом</w:t>
      </w:r>
      <w:r w:rsidRPr="00A30081">
        <w:rPr>
          <w:rFonts w:ascii="Times New Roman" w:hAnsi="Times New Roman" w:cs="Times New Roman"/>
          <w:sz w:val="28"/>
          <w:szCs w:val="28"/>
        </w:rPr>
        <w:t xml:space="preserve">, в электронном виде и на бумажном носителе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30081">
        <w:rPr>
          <w:rFonts w:ascii="Times New Roman" w:hAnsi="Times New Roman" w:cs="Times New Roman"/>
          <w:sz w:val="28"/>
          <w:szCs w:val="28"/>
        </w:rPr>
        <w:t>тчет о расходовании субвенций из областного бюджета муниципальным образованием на осуществление деятельности по обращению с животными без владельцев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0081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A30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Pr="00A30081">
        <w:rPr>
          <w:rFonts w:ascii="Times New Roman" w:hAnsi="Times New Roman" w:cs="Times New Roman"/>
          <w:sz w:val="28"/>
          <w:szCs w:val="28"/>
        </w:rPr>
        <w:t xml:space="preserve"> </w:t>
      </w:r>
      <w:r w:rsidRPr="00A30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30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предоставления субвенций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7C076F" w14:textId="77777777" w:rsidR="00AC278E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2.3.1.4. </w:t>
      </w:r>
      <w:r w:rsidRPr="003D43D6">
        <w:rPr>
          <w:rFonts w:ascii="Times New Roman" w:hAnsi="Times New Roman" w:cs="Times New Roman"/>
          <w:sz w:val="28"/>
          <w:szCs w:val="28"/>
        </w:rPr>
        <w:t>Ежеквартально не позднее 5-го числа месяца, следующего за отчетным периодом, в электронном виде и на бумажном носителе отчет о произведенных кассовых расходах, источником финансового обеспечения которых являются межбюджетные трансферты, имеющие целевое назначение, и о выполнении условий предоставления целевых межбюджетных трансфертов по форме, утвержденной Министерством финансов Кузбасса.</w:t>
      </w:r>
    </w:p>
    <w:p w14:paraId="3436218A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2.3.1.5. Ежеквартально </w:t>
      </w:r>
      <w:r w:rsidRPr="00B22225">
        <w:rPr>
          <w:rFonts w:ascii="Times New Roman" w:hAnsi="Times New Roman" w:cs="Times New Roman"/>
          <w:sz w:val="28"/>
          <w:szCs w:val="28"/>
        </w:rPr>
        <w:t>не позднее 15-го числа месяца, следующего за отчетным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25">
        <w:rPr>
          <w:rFonts w:ascii="Times New Roman" w:hAnsi="Times New Roman" w:cs="Times New Roman"/>
          <w:sz w:val="28"/>
          <w:szCs w:val="28"/>
        </w:rPr>
        <w:t>на электронную почту vetkuzbass@mail.ru в виде электронного документа отчеты о 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25">
        <w:rPr>
          <w:rFonts w:ascii="Times New Roman" w:hAnsi="Times New Roman" w:cs="Times New Roman"/>
          <w:sz w:val="28"/>
          <w:szCs w:val="28"/>
        </w:rPr>
        <w:t>случаев причинения животными без владельцев вреда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25">
        <w:rPr>
          <w:rFonts w:ascii="Times New Roman" w:hAnsi="Times New Roman" w:cs="Times New Roman"/>
          <w:sz w:val="28"/>
          <w:szCs w:val="28"/>
        </w:rPr>
        <w:t>или здоровью граждан, а также о мониторинге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25">
        <w:rPr>
          <w:rFonts w:ascii="Times New Roman" w:hAnsi="Times New Roman" w:cs="Times New Roman"/>
          <w:sz w:val="28"/>
          <w:szCs w:val="28"/>
        </w:rPr>
        <w:t>популяции животных без владельцев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B17A69" w14:textId="77777777" w:rsidR="00AC278E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2.3.2. По требованию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 w:rsidRPr="00FC09A4">
        <w:rPr>
          <w:rFonts w:ascii="Times New Roman" w:hAnsi="Times New Roman" w:cs="Times New Roman"/>
          <w:sz w:val="28"/>
          <w:szCs w:val="28"/>
        </w:rPr>
        <w:t xml:space="preserve"> предоставление любых документов, материалов, информации, в том числе отчетности, связанной с реализацией настоящего Соглашения.</w:t>
      </w:r>
    </w:p>
    <w:p w14:paraId="02B1C85E" w14:textId="77777777" w:rsidR="00AC278E" w:rsidRDefault="00AC278E" w:rsidP="00AC278E">
      <w:pPr>
        <w:pStyle w:val="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C09A4">
        <w:rPr>
          <w:rFonts w:ascii="Times New Roman" w:hAnsi="Times New Roman" w:cs="Times New Roman"/>
          <w:sz w:val="28"/>
          <w:szCs w:val="28"/>
        </w:rPr>
        <w:t>Отчеты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пунктом </w:t>
      </w:r>
      <w:r w:rsidRPr="00FC09A4">
        <w:rPr>
          <w:rFonts w:ascii="Times New Roman" w:hAnsi="Times New Roman" w:cs="Times New Roman"/>
          <w:sz w:val="28"/>
          <w:szCs w:val="28"/>
        </w:rPr>
        <w:t>2.3.1.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Pr="00FC09A4">
        <w:rPr>
          <w:rFonts w:ascii="Times New Roman" w:hAnsi="Times New Roman" w:cs="Times New Roman"/>
          <w:sz w:val="28"/>
          <w:szCs w:val="28"/>
        </w:rPr>
        <w:t>предоставляются в Управление в указанные сроки на бумажном носителе и в электронном виде:</w:t>
      </w:r>
    </w:p>
    <w:p w14:paraId="796076CB" w14:textId="77777777" w:rsidR="00AC278E" w:rsidRDefault="00AC278E" w:rsidP="00AC278E">
      <w:pPr>
        <w:pStyle w:val="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пунктам 2.3.1</w:t>
      </w:r>
      <w:r w:rsidRPr="00FC0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0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по п. 2.3.1.2.</w:t>
      </w:r>
      <w:r w:rsidRPr="00FC0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Соглашения - </w:t>
      </w:r>
      <w:r w:rsidRPr="00FC09A4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Pr="00FC09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09A4">
        <w:rPr>
          <w:rFonts w:ascii="Times New Roman" w:hAnsi="Times New Roman" w:cs="Times New Roman"/>
          <w:sz w:val="28"/>
          <w:szCs w:val="28"/>
        </w:rPr>
        <w:t>9816@</w:t>
      </w:r>
      <w:r w:rsidRPr="00FC09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09A4">
        <w:rPr>
          <w:rFonts w:ascii="Times New Roman" w:hAnsi="Times New Roman" w:cs="Times New Roman"/>
          <w:sz w:val="28"/>
          <w:szCs w:val="28"/>
        </w:rPr>
        <w:t>.</w:t>
      </w:r>
      <w:r w:rsidRPr="00FC09A4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;</w:t>
      </w:r>
    </w:p>
    <w:p w14:paraId="04BA2FE1" w14:textId="77777777" w:rsidR="00AC278E" w:rsidRPr="00FC09A4" w:rsidRDefault="00AC278E" w:rsidP="00AC278E">
      <w:pPr>
        <w:pStyle w:val="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- по п</w:t>
      </w:r>
      <w:r>
        <w:rPr>
          <w:rFonts w:ascii="Times New Roman" w:hAnsi="Times New Roman" w:cs="Times New Roman"/>
          <w:sz w:val="28"/>
          <w:szCs w:val="28"/>
        </w:rPr>
        <w:t xml:space="preserve">унктам </w:t>
      </w:r>
      <w:r w:rsidRPr="00FC09A4">
        <w:rPr>
          <w:rFonts w:ascii="Times New Roman" w:hAnsi="Times New Roman" w:cs="Times New Roman"/>
          <w:sz w:val="28"/>
          <w:szCs w:val="28"/>
        </w:rPr>
        <w:t>2.3.1.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09A4">
        <w:rPr>
          <w:rFonts w:ascii="Times New Roman" w:hAnsi="Times New Roman" w:cs="Times New Roman"/>
          <w:sz w:val="28"/>
          <w:szCs w:val="28"/>
        </w:rPr>
        <w:t>. и п. 2.3.1.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0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- </w:t>
      </w:r>
      <w:r w:rsidRPr="00FC09A4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Pr="00FC09A4">
        <w:rPr>
          <w:rFonts w:ascii="Times New Roman" w:hAnsi="Times New Roman" w:cs="Times New Roman"/>
          <w:sz w:val="28"/>
          <w:szCs w:val="28"/>
        </w:rPr>
        <w:t xml:space="preserve"> buch_vet@mail.ru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CB84F4" w14:textId="77777777" w:rsidR="00AC278E" w:rsidRPr="00CA426A" w:rsidRDefault="00AC278E" w:rsidP="00AC27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CA426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CA426A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426A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A426A">
        <w:rPr>
          <w:rFonts w:ascii="Times New Roman" w:hAnsi="Times New Roman" w:cs="Times New Roman"/>
          <w:sz w:val="28"/>
          <w:szCs w:val="28"/>
        </w:rPr>
        <w:t xml:space="preserve"> Управлению информацию о заключении муниципальных контрактов (договоров) на оказание услуг на проведение мероприятий при осуществлении деятельности по обращению с животными без владельцев в течение 5 рабочих дней с даты заключения таких муниципальных контрактов (договоров).</w:t>
      </w:r>
    </w:p>
    <w:p w14:paraId="1BB88A04" w14:textId="77777777" w:rsidR="00E16882" w:rsidRDefault="00E16882" w:rsidP="00AC278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37B38" w14:textId="77777777" w:rsidR="00AC278E" w:rsidRPr="004740FA" w:rsidRDefault="00AC278E" w:rsidP="00AC278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0F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Ответственность Сторон</w:t>
      </w:r>
    </w:p>
    <w:p w14:paraId="61EADCEC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3.1. В случае неисполнения или ненадлежащего исполнения своих обязательств по настоящему соглашению </w:t>
      </w:r>
      <w:r w:rsidRPr="00FC09A4">
        <w:rPr>
          <w:rFonts w:ascii="Times New Roman" w:hAnsi="Times New Roman" w:cs="Times New Roman"/>
          <w:bCs/>
          <w:sz w:val="28"/>
          <w:szCs w:val="28"/>
        </w:rPr>
        <w:t>Стороны</w:t>
      </w:r>
      <w:r w:rsidRPr="00FC09A4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Федерации, законодательством Кемеровской области - Кузбасса.</w:t>
      </w:r>
    </w:p>
    <w:p w14:paraId="0A2A31D0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3.2. Муниципальное образование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в соответствии с действующим законодательством за целевое использование Субвенции, полученной в рамках настоящего Соглашения, полноту, своевременность и достоверность представляемых сведений, документов и отчетности.</w:t>
      </w:r>
    </w:p>
    <w:p w14:paraId="0FC5B781" w14:textId="77777777" w:rsidR="00AC278E" w:rsidRPr="00A572AF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2AF">
        <w:rPr>
          <w:rFonts w:ascii="Times New Roman" w:hAnsi="Times New Roman" w:cs="Times New Roman"/>
          <w:sz w:val="28"/>
          <w:szCs w:val="28"/>
        </w:rPr>
        <w:t xml:space="preserve">Муниципальное образование несет ответственность за соблюдением </w:t>
      </w:r>
      <w:r w:rsidRPr="00A572A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A572AF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обращению с животными без владельцев</w:t>
      </w:r>
      <w:r w:rsidRPr="00A572AF">
        <w:rPr>
          <w:rFonts w:ascii="Times New Roman" w:hAnsi="Times New Roman" w:cs="Times New Roman"/>
          <w:bCs/>
          <w:sz w:val="28"/>
          <w:szCs w:val="28"/>
        </w:rPr>
        <w:t xml:space="preserve">, в том числе при заключении и исполнении муниципальных контрактов </w:t>
      </w:r>
      <w:r w:rsidRPr="00A572AF">
        <w:rPr>
          <w:rFonts w:ascii="Times New Roman" w:hAnsi="Times New Roman"/>
          <w:sz w:val="28"/>
          <w:szCs w:val="28"/>
        </w:rPr>
        <w:t>(договоров)</w:t>
      </w:r>
      <w:r w:rsidRPr="00A572AF">
        <w:rPr>
          <w:rFonts w:ascii="Times New Roman" w:hAnsi="Times New Roman" w:cs="Times New Roman"/>
          <w:bCs/>
          <w:sz w:val="28"/>
          <w:szCs w:val="28"/>
        </w:rPr>
        <w:t xml:space="preserve">, осуществлении оплаты по муниципальным контрактам (договорам), совершаемых в рамках настоящего Соглашения. </w:t>
      </w:r>
    </w:p>
    <w:p w14:paraId="2F1D9985" w14:textId="77777777" w:rsidR="00AC278E" w:rsidRDefault="00AC278E" w:rsidP="00AC278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4. Общие положения</w:t>
      </w:r>
    </w:p>
    <w:p w14:paraId="1D974C00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4.1. Споры между </w:t>
      </w:r>
      <w:r w:rsidRPr="00FC09A4">
        <w:rPr>
          <w:rFonts w:ascii="Times New Roman" w:hAnsi="Times New Roman" w:cs="Times New Roman"/>
          <w:bCs/>
          <w:sz w:val="28"/>
          <w:szCs w:val="28"/>
        </w:rPr>
        <w:t>Сторонами</w:t>
      </w:r>
      <w:r w:rsidRPr="00FC09A4">
        <w:rPr>
          <w:rFonts w:ascii="Times New Roman" w:hAnsi="Times New Roman" w:cs="Times New Roman"/>
          <w:sz w:val="28"/>
          <w:szCs w:val="28"/>
        </w:rPr>
        <w:t xml:space="preserve"> решаются путем переговоров, а при не достижении согласия – в судебном порядке.</w:t>
      </w:r>
    </w:p>
    <w:p w14:paraId="504B56D1" w14:textId="77777777" w:rsidR="00AC278E" w:rsidRPr="00FC09A4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4.2. Изменение настоящего Соглашения осуществляется по инициативе </w:t>
      </w:r>
      <w:r w:rsidRPr="00FC09A4">
        <w:rPr>
          <w:rFonts w:ascii="Times New Roman" w:hAnsi="Times New Roman" w:cs="Times New Roman"/>
          <w:bCs/>
          <w:sz w:val="28"/>
          <w:szCs w:val="28"/>
        </w:rPr>
        <w:t>Сторон</w:t>
      </w:r>
      <w:r w:rsidRPr="00FC09A4">
        <w:rPr>
          <w:rFonts w:ascii="Times New Roman" w:hAnsi="Times New Roman" w:cs="Times New Roman"/>
          <w:sz w:val="28"/>
          <w:szCs w:val="28"/>
        </w:rPr>
        <w:t xml:space="preserve"> в письменной форме в виде дополни</w:t>
      </w:r>
      <w:r>
        <w:rPr>
          <w:rFonts w:ascii="Times New Roman" w:hAnsi="Times New Roman" w:cs="Times New Roman"/>
          <w:sz w:val="28"/>
          <w:szCs w:val="28"/>
        </w:rPr>
        <w:t>тельных соглашений</w:t>
      </w:r>
      <w:r w:rsidRPr="00FC09A4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которые являются его неотъемлемой частью.</w:t>
      </w:r>
    </w:p>
    <w:p w14:paraId="754E8051" w14:textId="77777777" w:rsidR="00AC278E" w:rsidRDefault="00AC278E" w:rsidP="00AC2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4.3. Настоящее Соглашение составлено в двух экземплярах, имеющих одинаковую юридическую силу, один экземпляр – Управлению, один – </w:t>
      </w:r>
      <w:r w:rsidRPr="00FC09A4">
        <w:rPr>
          <w:rFonts w:ascii="Times New Roman" w:hAnsi="Times New Roman" w:cs="Times New Roman"/>
          <w:bCs/>
          <w:sz w:val="28"/>
          <w:szCs w:val="28"/>
        </w:rPr>
        <w:t>Муниципальному образованию</w:t>
      </w:r>
      <w:r w:rsidRPr="00FC09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9A4">
        <w:rPr>
          <w:rFonts w:ascii="Times New Roman" w:hAnsi="Times New Roman" w:cs="Times New Roman"/>
          <w:sz w:val="28"/>
          <w:szCs w:val="28"/>
        </w:rPr>
        <w:t xml:space="preserve">и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подписания обеими Сторонами и </w:t>
      </w:r>
      <w:r w:rsidRPr="00FC09A4">
        <w:rPr>
          <w:rFonts w:ascii="Times New Roman" w:hAnsi="Times New Roman" w:cs="Times New Roman"/>
          <w:sz w:val="28"/>
          <w:szCs w:val="28"/>
        </w:rPr>
        <w:t>регистрации в Управлении</w:t>
      </w:r>
      <w:r w:rsidRPr="00E87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действует по 31 декабря 2024 года.</w:t>
      </w:r>
    </w:p>
    <w:p w14:paraId="5F9D8EF2" w14:textId="77777777" w:rsidR="00AC278E" w:rsidRDefault="00AC278E" w:rsidP="00AC27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25D">
        <w:rPr>
          <w:rFonts w:ascii="Times New Roman" w:hAnsi="Times New Roman"/>
          <w:b/>
          <w:bCs/>
          <w:sz w:val="28"/>
          <w:szCs w:val="28"/>
        </w:rPr>
        <w:t>5. Платежные реквизиты и подписи Сторон</w:t>
      </w:r>
    </w:p>
    <w:tbl>
      <w:tblPr>
        <w:tblW w:w="9356" w:type="dxa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  <w:gridCol w:w="4536"/>
      </w:tblGrid>
      <w:tr w:rsidR="00AC278E" w:rsidRPr="00E2425D" w14:paraId="3745623F" w14:textId="77777777" w:rsidTr="004707BF">
        <w:trPr>
          <w:trHeight w:val="100"/>
          <w:tblCellSpacing w:w="0" w:type="dxa"/>
        </w:trPr>
        <w:tc>
          <w:tcPr>
            <w:tcW w:w="4820" w:type="dxa"/>
          </w:tcPr>
          <w:p w14:paraId="3A81CCEE" w14:textId="77777777" w:rsidR="00AC278E" w:rsidRPr="00E2425D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Управление:</w:t>
            </w:r>
          </w:p>
          <w:p w14:paraId="209F9955" w14:textId="77777777" w:rsidR="00AC278E" w:rsidRPr="00E2425D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5CA27AC" w14:textId="77777777" w:rsidR="00AC278E" w:rsidRDefault="00AC278E" w:rsidP="00470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60CA80" w14:textId="77777777" w:rsidR="00AC278E" w:rsidRPr="00E2425D" w:rsidRDefault="00AC278E" w:rsidP="00470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25D">
              <w:rPr>
                <w:rFonts w:ascii="Times New Roman" w:hAnsi="Times New Roman"/>
                <w:sz w:val="28"/>
                <w:szCs w:val="28"/>
              </w:rPr>
              <w:t>Муниципальное образование:</w:t>
            </w:r>
          </w:p>
        </w:tc>
      </w:tr>
      <w:tr w:rsidR="00AC278E" w:rsidRPr="00A01918" w14:paraId="1CF1582A" w14:textId="77777777" w:rsidTr="004707BF">
        <w:trPr>
          <w:tblCellSpacing w:w="0" w:type="dxa"/>
        </w:trPr>
        <w:tc>
          <w:tcPr>
            <w:tcW w:w="4820" w:type="dxa"/>
          </w:tcPr>
          <w:p w14:paraId="7BD6EB3E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A01918">
              <w:rPr>
                <w:rFonts w:ascii="Times New Roman" w:eastAsia="00amd,Bold" w:hAnsi="Times New Roman"/>
                <w:bCs/>
                <w:sz w:val="28"/>
                <w:szCs w:val="28"/>
              </w:rPr>
              <w:t>Управление ветеринарии Кузбасса</w:t>
            </w:r>
          </w:p>
          <w:p w14:paraId="7F0B99FD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A01918">
              <w:rPr>
                <w:rFonts w:ascii="Times New Roman" w:eastAsia="00amd,Bold" w:hAnsi="Times New Roman"/>
                <w:bCs/>
                <w:sz w:val="28"/>
                <w:szCs w:val="28"/>
              </w:rPr>
              <w:t>ИНН 4207012112, КПП 420501001</w:t>
            </w:r>
          </w:p>
          <w:p w14:paraId="7B1F7179" w14:textId="77777777" w:rsidR="00AC278E" w:rsidRPr="00A01918" w:rsidRDefault="00AC278E" w:rsidP="004707BF">
            <w:pPr>
              <w:widowControl w:val="0"/>
              <w:tabs>
                <w:tab w:val="left" w:pos="864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918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14:paraId="005124D3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A01918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0055, г"/>
              </w:smartTagPr>
              <w:r w:rsidRPr="00A01918">
                <w:rPr>
                  <w:rFonts w:ascii="Times New Roman" w:eastAsia="00amd,Bold" w:hAnsi="Times New Roman"/>
                  <w:bCs/>
                  <w:sz w:val="28"/>
                  <w:szCs w:val="28"/>
                </w:rPr>
                <w:t>650055, г</w:t>
              </w:r>
            </w:smartTag>
            <w:r w:rsidRPr="00A01918">
              <w:rPr>
                <w:rFonts w:ascii="Times New Roman" w:eastAsia="00amd,Bold" w:hAnsi="Times New Roman"/>
                <w:bCs/>
                <w:sz w:val="28"/>
                <w:szCs w:val="28"/>
              </w:rPr>
              <w:t>. Кемерово,</w:t>
            </w:r>
          </w:p>
          <w:p w14:paraId="43FE5B7D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A01918">
              <w:rPr>
                <w:rFonts w:ascii="Times New Roman" w:eastAsia="00amd,Bold" w:hAnsi="Times New Roman"/>
                <w:bCs/>
                <w:sz w:val="28"/>
                <w:szCs w:val="28"/>
              </w:rPr>
              <w:t>ул. Федоровского, 11</w:t>
            </w:r>
          </w:p>
          <w:p w14:paraId="1008A407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A01918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50055, г"/>
              </w:smartTagPr>
              <w:r w:rsidRPr="00A01918">
                <w:rPr>
                  <w:rFonts w:ascii="Times New Roman" w:eastAsia="00amd,Bold" w:hAnsi="Times New Roman"/>
                  <w:bCs/>
                  <w:sz w:val="28"/>
                  <w:szCs w:val="28"/>
                </w:rPr>
                <w:t>650055, г</w:t>
              </w:r>
            </w:smartTag>
            <w:r w:rsidRPr="00A01918">
              <w:rPr>
                <w:rFonts w:ascii="Times New Roman" w:eastAsia="00amd,Bold" w:hAnsi="Times New Roman"/>
                <w:bCs/>
                <w:sz w:val="28"/>
                <w:szCs w:val="28"/>
              </w:rPr>
              <w:t>. Кемерово, ул. Федоровского, 1</w:t>
            </w: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1</w:t>
            </w:r>
          </w:p>
          <w:p w14:paraId="36896BB2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A01918">
              <w:rPr>
                <w:rFonts w:ascii="Times New Roman" w:eastAsia="00amd,Bold" w:hAnsi="Times New Roman"/>
                <w:bCs/>
                <w:sz w:val="28"/>
                <w:szCs w:val="28"/>
              </w:rPr>
              <w:t>Тел.(3842) 37-70-61, 28-98-16</w:t>
            </w:r>
          </w:p>
          <w:p w14:paraId="50F56C9F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918"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реквизиты:</w:t>
            </w:r>
          </w:p>
          <w:p w14:paraId="7254EB3F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A01918">
              <w:rPr>
                <w:rFonts w:ascii="Times New Roman" w:eastAsia="00amd,Bold" w:hAnsi="Times New Roman"/>
                <w:bCs/>
                <w:sz w:val="28"/>
                <w:szCs w:val="28"/>
              </w:rPr>
              <w:t>р/счет 03221643320000003900</w:t>
            </w:r>
          </w:p>
          <w:p w14:paraId="3ED1C7C6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A01918">
              <w:rPr>
                <w:rFonts w:ascii="Times New Roman" w:eastAsia="00amd,Bold" w:hAnsi="Times New Roman"/>
                <w:bCs/>
                <w:sz w:val="28"/>
                <w:szCs w:val="28"/>
              </w:rPr>
              <w:t>кор/счет 40102810745370000032</w:t>
            </w:r>
          </w:p>
          <w:p w14:paraId="10E9C263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A01918">
              <w:rPr>
                <w:rFonts w:ascii="Times New Roman" w:eastAsia="00amd,Bold" w:hAnsi="Times New Roman"/>
                <w:bCs/>
                <w:sz w:val="28"/>
                <w:szCs w:val="28"/>
              </w:rPr>
              <w:t>л/с 03392001830</w:t>
            </w:r>
          </w:p>
          <w:p w14:paraId="72D30011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A01918">
              <w:rPr>
                <w:rFonts w:ascii="Times New Roman" w:eastAsia="00amd,Bold" w:hAnsi="Times New Roman"/>
                <w:bCs/>
                <w:sz w:val="28"/>
                <w:szCs w:val="28"/>
              </w:rPr>
              <w:lastRenderedPageBreak/>
              <w:t>ОТДЕЛЕНИЕ КЕМЕРОВО БАНКА РОССИИ//УФК по Кемеровской области – Кузбассу г. Кемерово</w:t>
            </w:r>
          </w:p>
          <w:p w14:paraId="23B67D8B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A01918">
              <w:rPr>
                <w:rFonts w:ascii="Times New Roman" w:eastAsia="00amd,Bold" w:hAnsi="Times New Roman"/>
                <w:bCs/>
                <w:sz w:val="28"/>
                <w:szCs w:val="28"/>
              </w:rPr>
              <w:t>БИК 013207212</w:t>
            </w:r>
          </w:p>
          <w:p w14:paraId="2AFB1098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A01918">
              <w:rPr>
                <w:rFonts w:ascii="Times New Roman" w:eastAsia="00amd,Bold" w:hAnsi="Times New Roman"/>
                <w:bCs/>
                <w:sz w:val="28"/>
                <w:szCs w:val="28"/>
              </w:rPr>
              <w:t>ОКПО 00099949</w:t>
            </w:r>
          </w:p>
          <w:p w14:paraId="7CB85B8D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A01918">
              <w:rPr>
                <w:rFonts w:ascii="Times New Roman" w:eastAsia="00amd,Bold" w:hAnsi="Times New Roman"/>
                <w:bCs/>
                <w:sz w:val="28"/>
                <w:szCs w:val="28"/>
              </w:rPr>
              <w:t>ОКТМО 32701000</w:t>
            </w:r>
          </w:p>
          <w:p w14:paraId="479D233D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A01918">
              <w:rPr>
                <w:rFonts w:ascii="Times New Roman" w:eastAsia="00amd,Bold" w:hAnsi="Times New Roman"/>
                <w:bCs/>
                <w:sz w:val="28"/>
                <w:szCs w:val="28"/>
              </w:rPr>
              <w:t>Начальник Управления</w:t>
            </w:r>
          </w:p>
          <w:p w14:paraId="725DAE1A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  <w:u w:val="single"/>
              </w:rPr>
            </w:pPr>
            <w:r w:rsidRPr="00A01918">
              <w:rPr>
                <w:rFonts w:ascii="Times New Roman" w:eastAsia="00amd,Bold" w:hAnsi="Times New Roman"/>
                <w:bCs/>
                <w:sz w:val="28"/>
                <w:szCs w:val="28"/>
              </w:rPr>
              <w:t>ветеринарии Кузбасса</w:t>
            </w:r>
            <w:r w:rsidRPr="00A01918">
              <w:rPr>
                <w:rFonts w:ascii="Times New Roman" w:eastAsia="00amd,Bold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14:paraId="0EED1E93" w14:textId="77777777" w:rsidR="00AC278E" w:rsidRPr="0091692F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91692F">
              <w:rPr>
                <w:rFonts w:ascii="Times New Roman" w:eastAsia="00amd,Bold" w:hAnsi="Times New Roman"/>
                <w:bCs/>
                <w:sz w:val="28"/>
                <w:szCs w:val="28"/>
              </w:rPr>
              <w:t>__________________С.Г. Лысенко</w:t>
            </w:r>
          </w:p>
        </w:tc>
        <w:tc>
          <w:tcPr>
            <w:tcW w:w="4536" w:type="dxa"/>
          </w:tcPr>
          <w:p w14:paraId="39BA9C15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4702B1B0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191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14:paraId="4D678188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16E11B05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54D655C6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3DA5674B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0D788456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637993C8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4A2756DE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623C5C1C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40A699BB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52646290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70262106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01CDE6E8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53201258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106C9F6D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322CE0D4" w14:textId="77777777" w:rsidR="00AC278E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7EBA02BF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41086281" w14:textId="77777777" w:rsidR="00AC278E" w:rsidRPr="00A01918" w:rsidRDefault="00AC278E" w:rsidP="004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79B7D849" w14:textId="77777777" w:rsidR="00AC278E" w:rsidRPr="00A01918" w:rsidRDefault="00AC278E" w:rsidP="004707BF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1918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_________________  </w:t>
            </w:r>
          </w:p>
        </w:tc>
      </w:tr>
    </w:tbl>
    <w:p w14:paraId="71D00F9B" w14:textId="77777777" w:rsidR="00AC278E" w:rsidRPr="00A01918" w:rsidRDefault="00AC278E" w:rsidP="00AC27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F3B108" w14:textId="77777777" w:rsidR="00AC278E" w:rsidRDefault="00AC278E"/>
    <w:sectPr w:rsidR="00AC278E" w:rsidSect="00FC1DD6">
      <w:pgSz w:w="11906" w:h="16838"/>
      <w:pgMar w:top="851" w:right="99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00amd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8E"/>
    <w:rsid w:val="00AC278E"/>
    <w:rsid w:val="00C67DA3"/>
    <w:rsid w:val="00E1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F1B054"/>
  <w15:chartTrackingRefBased/>
  <w15:docId w15:val="{A898C5CB-18E7-43FB-B594-860B7B3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7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2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C27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C278E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91EE04EA076F5949B478AEF997883754A457787753211900B6EC59181884AF0533FFA9AF2B6D0CE5A6B3b4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9130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Гребенюк</dc:creator>
  <cp:keywords/>
  <dc:description/>
  <cp:lastModifiedBy>Дмитрий Гребенюк</cp:lastModifiedBy>
  <cp:revision>3</cp:revision>
  <dcterms:created xsi:type="dcterms:W3CDTF">2023-12-15T06:44:00Z</dcterms:created>
  <dcterms:modified xsi:type="dcterms:W3CDTF">2023-12-25T04:15:00Z</dcterms:modified>
</cp:coreProperties>
</file>